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102A79">
                <w:rPr>
                  <w:rFonts w:asciiTheme="majorHAnsi" w:hAnsiTheme="majorHAnsi"/>
                  <w:sz w:val="20"/>
                  <w:szCs w:val="20"/>
                </w:rPr>
                <w:t>AG28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1187866055" w:edGrp="everyone"/>
    <w:p w:rsidR="00AF3758" w:rsidRPr="00592A95" w:rsidRDefault="00740B7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E14">
            <w:rPr>
              <w:rFonts w:ascii="MS Gothic" w:eastAsia="MS Gothic" w:hAnsi="MS Gothic" w:hint="eastAsia"/>
            </w:rPr>
            <w:t>☒</w:t>
          </w:r>
        </w:sdtContent>
      </w:sdt>
      <w:permEnd w:id="118786605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703371121" w:edGrp="everyone"/>
    <w:p w:rsidR="001F5E9E" w:rsidRPr="001F5E9E" w:rsidRDefault="00740B7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70337112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40B7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97200212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97200212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42653165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4265316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40B7B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0696697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696697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829751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7829751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40B7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7013317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0133178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968380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968380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740B7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77552994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7552994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860287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860287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40B7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23960032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3960032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3366557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3366557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40B7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29829549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9829549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6675323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6675323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40B7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90337327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0337327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8136271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8136271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740B7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6621537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6215376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2368287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2368287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740B7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72893481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893481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8109015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81090156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831E1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Rajesh Sharma, rsharma@astate.edu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831E14" w:rsidRDefault="00831E1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Replace TECH 4843 Labor Relations with </w:t>
          </w:r>
          <w:r w:rsidRPr="00831E14">
            <w:rPr>
              <w:rFonts w:asciiTheme="majorHAnsi" w:hAnsiTheme="majorHAnsi" w:cs="Arial"/>
              <w:sz w:val="20"/>
              <w:szCs w:val="20"/>
            </w:rPr>
            <w:t>RET 4123, Energy Conservation and Efficiency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 emphasis area requirements</w:t>
          </w:r>
        </w:p>
        <w:p w:rsidR="00882D14" w:rsidRDefault="00882D1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574B08" w:rsidRDefault="00A9608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Renewable Energy Technology course</w:t>
          </w:r>
          <w:r w:rsidR="008F07B5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the Technology electives </w:t>
          </w:r>
        </w:p>
        <w:p w:rsidR="00574B08" w:rsidRDefault="00574B0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574B0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Reduce number of required TECH electives.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8-2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882D1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8/24/2015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F4CC4" w:rsidRDefault="007F4CC4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62866968"/>
          </w:sdtPr>
          <w:sdtEndPr/>
          <w:sdtContent>
            <w:p w:rsidR="007F4CC4" w:rsidRDefault="007F4CC4" w:rsidP="007F4CC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TECH 4843 Labor Relations is being deleted as a part of the effort to reduce the number of TECH courses. This is being replaced by </w:t>
              </w:r>
              <w:r w:rsidRPr="00831E14">
                <w:rPr>
                  <w:rFonts w:asciiTheme="majorHAnsi" w:hAnsiTheme="majorHAnsi" w:cs="Arial"/>
                  <w:sz w:val="20"/>
                  <w:szCs w:val="20"/>
                </w:rPr>
                <w:t>RET 4123, Energy Conservation and Efficiency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which is an existing course in the program.</w:t>
              </w:r>
            </w:p>
            <w:p w:rsidR="007F4CC4" w:rsidRDefault="007F4CC4" w:rsidP="007F4CC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7F4CC4" w:rsidRDefault="007F4CC4" w:rsidP="007F4CC4">
              <w:pPr>
                <w:tabs>
                  <w:tab w:val="left" w:pos="4575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Adding Renewable Energy Technology courses to the Technology electives will increase the choice of electives for the students. Renewable Energy Technology courses are already housed in the Technology program.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ab/>
              </w:r>
            </w:p>
            <w:p w:rsidR="007F4CC4" w:rsidRDefault="007F4CC4" w:rsidP="007F4CC4">
              <w:pPr>
                <w:tabs>
                  <w:tab w:val="left" w:pos="4575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7F4CC4" w:rsidRDefault="007F4CC4" w:rsidP="007F4CC4">
              <w:pPr>
                <w:tabs>
                  <w:tab w:val="left" w:pos="4575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TECH elective requirements are being reduced to align faculty resources with TECH course offerings.</w:t>
              </w:r>
            </w:p>
            <w:p w:rsidR="002E3FC9" w:rsidRDefault="00740B7B" w:rsidP="007F4CC4">
              <w:pPr>
                <w:tabs>
                  <w:tab w:val="left" w:pos="4575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:rsidR="008F07B5" w:rsidRPr="008F07B5" w:rsidRDefault="008F07B5" w:rsidP="008F07B5">
      <w:pPr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50AF6" w:rsidRPr="00750AF6" w:rsidRDefault="00750AF6" w:rsidP="00E32030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E32030" w:rsidRDefault="00E32030" w:rsidP="00E32030">
          <w:pPr>
            <w:autoSpaceDE w:val="0"/>
            <w:autoSpaceDN w:val="0"/>
            <w:adjustRightInd w:val="0"/>
            <w:spacing w:after="0" w:line="322" w:lineRule="exact"/>
            <w:ind w:left="2187" w:right="2167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42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15"/>
              <w:w w:val="64"/>
              <w:sz w:val="32"/>
              <w:szCs w:val="32"/>
            </w:rPr>
            <w:t>T</w:t>
          </w:r>
          <w:r>
            <w:rPr>
              <w:rFonts w:ascii="Arial" w:hAnsi="Arial" w:cs="Arial"/>
              <w:b/>
              <w:bCs/>
              <w:color w:val="231F20"/>
              <w:w w:val="71"/>
              <w:sz w:val="32"/>
              <w:szCs w:val="32"/>
            </w:rPr>
            <w:t>echnology</w:t>
          </w:r>
        </w:p>
        <w:p w:rsidR="00E32030" w:rsidRDefault="00E32030" w:rsidP="00E32030">
          <w:pPr>
            <w:autoSpaceDE w:val="0"/>
            <w:autoSpaceDN w:val="0"/>
            <w:adjustRightInd w:val="0"/>
            <w:spacing w:before="64" w:after="0" w:line="240" w:lineRule="auto"/>
            <w:ind w:left="2541" w:right="2521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E32030" w:rsidRDefault="00E32030" w:rsidP="00E32030">
          <w:pPr>
            <w:autoSpaceDE w:val="0"/>
            <w:autoSpaceDN w:val="0"/>
            <w:adjustRightInd w:val="0"/>
            <w:spacing w:before="8" w:after="0" w:line="240" w:lineRule="auto"/>
            <w:ind w:left="1860" w:right="184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echnology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Management</w:t>
          </w:r>
        </w:p>
        <w:p w:rsidR="00E32030" w:rsidRDefault="00E32030" w:rsidP="00E32030">
          <w:pPr>
            <w:autoSpaceDE w:val="0"/>
            <w:autoSpaceDN w:val="0"/>
            <w:adjustRightInd w:val="0"/>
            <w:spacing w:before="8" w:after="0" w:line="240" w:lineRule="auto"/>
            <w:ind w:left="586" w:right="566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9" w:history="1">
            <w:r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E32030" w:rsidRDefault="00E32030" w:rsidP="00E32030">
          <w:pPr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93"/>
            <w:gridCol w:w="1223"/>
          </w:tblGrid>
          <w:tr w:rsidR="00E32030" w:rsidTr="007F4CC4">
            <w:trPr>
              <w:trHeight w:hRule="exact" w:val="276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E32030" w:rsidTr="007F4CC4">
            <w:trPr>
              <w:trHeight w:hRule="exact" w:val="276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 1213, Making Connections in</w:t>
                </w:r>
                <w:r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276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E32030" w:rsidTr="007F4CC4">
            <w:trPr>
              <w:trHeight w:hRule="exact" w:val="823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E32030" w:rsidRDefault="00E32030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E32030" w:rsidRDefault="00E32030">
                <w:pPr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E32030" w:rsidRDefault="00E3203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1023, College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Algebra or M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course that requires M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 as a prerequisite</w:t>
                </w:r>
              </w:p>
              <w:p w:rsidR="00E32030" w:rsidRDefault="00E3203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E32030" w:rsidTr="007F4CC4">
            <w:trPr>
              <w:trHeight w:hRule="exact" w:val="450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  <w:p w:rsidR="00E32030" w:rsidRDefault="00E32030">
                <w:pPr>
                  <w:autoSpaceDE w:val="0"/>
                  <w:autoSpaceDN w:val="0"/>
                  <w:adjustRightInd w:val="0"/>
                  <w:spacing w:before="26" w:after="0" w:line="240" w:lineRule="auto"/>
                  <w:ind w:left="16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Grade of “C” or better required for all Major Requirements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CIT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3013 Management Information Systems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ENG 3043,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echnical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535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MGMT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3153, Organizational Management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E32030" w:rsidRDefault="00E3203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Sociology Elective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E32030" w:rsidRDefault="00E3203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Psychology Elective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RET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  <w:r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13, Fund.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Applications of Renewable Energy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3773, Statistics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3863, Industrial Safety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4813, Operations Systems Research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4823, Quality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Assurance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4853, Lean 6 Sigma for Manufacturing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TECH 4883, 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ork Center Management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30</w:t>
                </w:r>
              </w:p>
            </w:tc>
          </w:tr>
          <w:tr w:rsidR="00E32030" w:rsidTr="007F4CC4">
            <w:trPr>
              <w:trHeight w:hRule="exact" w:val="450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echnology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Management):</w:t>
                </w:r>
              </w:p>
              <w:p w:rsidR="00E32030" w:rsidRDefault="00E32030">
                <w:pPr>
                  <w:autoSpaceDE w:val="0"/>
                  <w:autoSpaceDN w:val="0"/>
                  <w:adjustRightInd w:val="0"/>
                  <w:spacing w:before="26" w:after="0" w:line="240" w:lineRule="auto"/>
                  <w:ind w:left="16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Grade of “C” or better required for all Emphasis</w:t>
                </w:r>
                <w:r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Area Requirements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2863, Principles of</w:t>
                </w:r>
                <w:r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echnology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3713, Fiscal</w:t>
                </w:r>
                <w:r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Aspects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3753, Legal</w:t>
                </w:r>
                <w:r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Aspects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TECH 3843, Manufacturing Materials and Processes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P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b/>
                    <w:strike/>
                    <w:color w:val="FF0000"/>
                    <w:sz w:val="18"/>
                    <w:szCs w:val="18"/>
                  </w:rPr>
                </w:pPr>
                <w:r w:rsidRPr="00E32030">
                  <w:rPr>
                    <w:rFonts w:ascii="Arial" w:hAnsi="Arial" w:cs="Arial"/>
                    <w:b/>
                    <w:strike/>
                    <w:color w:val="FF0000"/>
                    <w:sz w:val="18"/>
                    <w:szCs w:val="18"/>
                  </w:rPr>
                  <w:t>TECH 4843, Labor Relations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P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b/>
                    <w:strike/>
                    <w:color w:val="FF0000"/>
                    <w:sz w:val="18"/>
                    <w:szCs w:val="18"/>
                  </w:rPr>
                </w:pPr>
                <w:r w:rsidRPr="00E32030">
                  <w:rPr>
                    <w:rFonts w:ascii="Arial" w:hAnsi="Arial" w:cs="Arial"/>
                    <w:b/>
                    <w:strike/>
                    <w:color w:val="FF0000"/>
                    <w:sz w:val="18"/>
                    <w:szCs w:val="18"/>
                  </w:rPr>
                  <w:t>3</w:t>
                </w:r>
              </w:p>
            </w:tc>
          </w:tr>
          <w:tr w:rsidR="00E32030" w:rsidTr="007F4CC4">
            <w:trPr>
              <w:trHeight w:hRule="exact" w:val="398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P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b/>
                    <w:color w:val="00B050"/>
                    <w:sz w:val="18"/>
                    <w:szCs w:val="18"/>
                  </w:rPr>
                </w:pPr>
                <w:r w:rsidRPr="00E32030">
                  <w:rPr>
                    <w:rFonts w:ascii="Arial" w:hAnsi="Arial" w:cs="Arial"/>
                    <w:b/>
                    <w:color w:val="00B050"/>
                    <w:sz w:val="18"/>
                    <w:szCs w:val="18"/>
                  </w:rPr>
                  <w:t>RET 4123, Energy Conservation and Efficiency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P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44" w:right="224"/>
                  <w:jc w:val="center"/>
                  <w:rPr>
                    <w:rFonts w:ascii="Arial" w:hAnsi="Arial" w:cs="Arial"/>
                    <w:b/>
                    <w:color w:val="00B050"/>
                    <w:sz w:val="18"/>
                    <w:szCs w:val="18"/>
                  </w:rPr>
                </w:pPr>
                <w:r w:rsidRPr="00E32030">
                  <w:rPr>
                    <w:rFonts w:ascii="Arial" w:hAnsi="Arial" w:cs="Arial"/>
                    <w:b/>
                    <w:color w:val="00B050"/>
                    <w:sz w:val="18"/>
                    <w:szCs w:val="18"/>
                  </w:rPr>
                  <w:t>3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 Electives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44" w:right="2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3-6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Management Electives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44" w:right="2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6-9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574B08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F07B5"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 w:rsidRPr="008F07B5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echnology</w:t>
                </w:r>
                <w:r w:rsidRPr="00882D14">
                  <w:rPr>
                    <w:rFonts w:ascii="Arial" w:hAnsi="Arial" w:cs="Arial"/>
                    <w:b/>
                    <w:color w:val="00B050"/>
                    <w:sz w:val="18"/>
                    <w:szCs w:val="18"/>
                  </w:rPr>
                  <w:t>(TECH) /Renewable Energy Technology (RET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)</w:t>
                </w:r>
                <w:r w:rsidRPr="008F07B5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8F07B5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P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39" w:right="-20"/>
                  <w:rPr>
                    <w:rFonts w:ascii="Times New Roman" w:hAnsi="Times New Roman" w:cs="Times New Roman"/>
                    <w:b/>
                    <w:strike/>
                    <w:sz w:val="18"/>
                    <w:szCs w:val="18"/>
                  </w:rPr>
                </w:pPr>
                <w:r w:rsidRPr="00E32030">
                  <w:rPr>
                    <w:rFonts w:ascii="Arial" w:hAnsi="Arial" w:cs="Arial"/>
                    <w:b/>
                    <w:strike/>
                    <w:color w:val="FF0000"/>
                    <w:sz w:val="18"/>
                    <w:szCs w:val="18"/>
                  </w:rPr>
                  <w:t>9-15</w:t>
                </w:r>
                <w:r w:rsidRPr="00E32030">
                  <w:rPr>
                    <w:rFonts w:ascii="Arial" w:hAnsi="Arial" w:cs="Arial"/>
                    <w:b/>
                    <w:color w:val="00B050"/>
                    <w:sz w:val="18"/>
                    <w:szCs w:val="18"/>
                  </w:rPr>
                  <w:t xml:space="preserve">  3-</w:t>
                </w:r>
                <w:r>
                  <w:rPr>
                    <w:rFonts w:ascii="Arial" w:hAnsi="Arial" w:cs="Arial"/>
                    <w:b/>
                    <w:color w:val="00B050"/>
                    <w:sz w:val="18"/>
                    <w:szCs w:val="18"/>
                  </w:rPr>
                  <w:t xml:space="preserve"> </w:t>
                </w:r>
                <w:r w:rsidRPr="00E32030">
                  <w:rPr>
                    <w:rFonts w:ascii="Arial" w:hAnsi="Arial" w:cs="Arial"/>
                    <w:b/>
                    <w:color w:val="00B050"/>
                    <w:sz w:val="18"/>
                    <w:szCs w:val="18"/>
                  </w:rPr>
                  <w:t>9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P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trike/>
                    <w:sz w:val="18"/>
                    <w:szCs w:val="18"/>
                  </w:rPr>
                </w:pPr>
                <w:r w:rsidRPr="00E32030">
                  <w:rPr>
                    <w:rFonts w:ascii="Arial" w:hAnsi="Arial" w:cs="Arial"/>
                    <w:b/>
                    <w:bCs/>
                    <w:strike/>
                    <w:color w:val="FF0000"/>
                    <w:sz w:val="18"/>
                    <w:szCs w:val="18"/>
                  </w:rPr>
                  <w:t>39</w:t>
                </w:r>
                <w:r w:rsidRPr="00E32030">
                  <w:rPr>
                    <w:rFonts w:ascii="Arial" w:hAnsi="Arial" w:cs="Arial"/>
                    <w:b/>
                    <w:bCs/>
                    <w:color w:val="00B050"/>
                    <w:sz w:val="18"/>
                    <w:szCs w:val="18"/>
                  </w:rPr>
                  <w:t xml:space="preserve">  </w:t>
                </w:r>
                <w:r w:rsidR="00C14DF4">
                  <w:rPr>
                    <w:rFonts w:ascii="Arial" w:hAnsi="Arial" w:cs="Arial"/>
                    <w:b/>
                    <w:bCs/>
                    <w:color w:val="00B050"/>
                    <w:sz w:val="18"/>
                    <w:szCs w:val="18"/>
                  </w:rPr>
                  <w:t xml:space="preserve"> </w:t>
                </w:r>
                <w:r w:rsidRPr="00E32030">
                  <w:rPr>
                    <w:rFonts w:ascii="Arial" w:hAnsi="Arial" w:cs="Arial"/>
                    <w:b/>
                    <w:bCs/>
                    <w:color w:val="00B050"/>
                    <w:sz w:val="18"/>
                    <w:szCs w:val="18"/>
                  </w:rPr>
                  <w:t>33</w:t>
                </w:r>
              </w:p>
            </w:tc>
          </w:tr>
          <w:tr w:rsidR="00E32030" w:rsidTr="007F4CC4">
            <w:trPr>
              <w:trHeight w:hRule="exact" w:val="276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114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E32030" w:rsidTr="007F4CC4">
            <w:trPr>
              <w:trHeight w:hRule="exact" w:val="247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lastRenderedPageBreak/>
                  <w:t>Electives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14DF4">
                  <w:rPr>
                    <w:rFonts w:ascii="Arial" w:hAnsi="Arial" w:cs="Arial"/>
                    <w:b/>
                    <w:bCs/>
                    <w:strike/>
                    <w:color w:val="FF0000"/>
                    <w:sz w:val="18"/>
                    <w:szCs w:val="18"/>
                  </w:rPr>
                  <w:t>13</w:t>
                </w:r>
                <w:r w:rsidR="00C14DF4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  </w:t>
                </w:r>
                <w:r w:rsidR="00C14DF4" w:rsidRPr="00C14DF4">
                  <w:rPr>
                    <w:rFonts w:ascii="Arial" w:hAnsi="Arial" w:cs="Arial"/>
                    <w:b/>
                    <w:bCs/>
                    <w:color w:val="00B050"/>
                    <w:sz w:val="18"/>
                    <w:szCs w:val="18"/>
                  </w:rPr>
                  <w:t>19</w:t>
                </w:r>
              </w:p>
            </w:tc>
          </w:tr>
          <w:tr w:rsidR="00E32030" w:rsidTr="007F4CC4">
            <w:trPr>
              <w:trHeight w:hRule="exact" w:val="276"/>
              <w:jc w:val="center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122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E32030" w:rsidRDefault="00E32030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26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4E5007" w:rsidRDefault="00740B7B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E32030" w:rsidRDefault="007F4CC4" w:rsidP="00E32030">
      <w:pPr>
        <w:rPr>
          <w:rStyle w:val="A2"/>
        </w:rPr>
      </w:pPr>
      <w:r>
        <w:rPr>
          <w:rStyle w:val="A2"/>
        </w:rPr>
        <w:t xml:space="preserve">                                                                   </w:t>
      </w:r>
      <w:r w:rsidR="00E32030">
        <w:rPr>
          <w:rStyle w:val="A2"/>
        </w:rPr>
        <w:t xml:space="preserve">The bulletin can be accessed at </w:t>
      </w:r>
      <w:hyperlink r:id="rId10" w:history="1">
        <w:r w:rsidR="00E32030" w:rsidRPr="00775ED3">
          <w:rPr>
            <w:rStyle w:val="Hyperlink"/>
            <w:rFonts w:ascii="Times New Roman" w:hAnsi="Times New Roman" w:cs="Times New Roman"/>
            <w:sz w:val="18"/>
            <w:szCs w:val="18"/>
          </w:rPr>
          <w:t>http://www.astate.edu/a/registrar/students/</w:t>
        </w:r>
      </w:hyperlink>
      <w:r w:rsidR="00E32030">
        <w:rPr>
          <w:rStyle w:val="A2"/>
        </w:rPr>
        <w:t xml:space="preserve"> </w:t>
      </w:r>
    </w:p>
    <w:p w:rsidR="00E32030" w:rsidRDefault="00E32030" w:rsidP="00E32030">
      <w:pPr>
        <w:jc w:val="center"/>
        <w:rPr>
          <w:rStyle w:val="A2"/>
        </w:rPr>
      </w:pPr>
      <w:r>
        <w:rPr>
          <w:color w:val="221E1F"/>
          <w:sz w:val="16"/>
          <w:szCs w:val="16"/>
        </w:rPr>
        <w:t>124</w:t>
      </w: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3B" w:rsidRDefault="00EC213B" w:rsidP="00AF3758">
      <w:pPr>
        <w:spacing w:after="0" w:line="240" w:lineRule="auto"/>
      </w:pPr>
      <w:r>
        <w:separator/>
      </w:r>
    </w:p>
  </w:endnote>
  <w:endnote w:type="continuationSeparator" w:id="0">
    <w:p w:rsidR="00EC213B" w:rsidRDefault="00EC213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3B" w:rsidRDefault="00EC213B" w:rsidP="00AF3758">
      <w:pPr>
        <w:spacing w:after="0" w:line="240" w:lineRule="auto"/>
      </w:pPr>
      <w:r>
        <w:separator/>
      </w:r>
    </w:p>
  </w:footnote>
  <w:footnote w:type="continuationSeparator" w:id="0">
    <w:p w:rsidR="00EC213B" w:rsidRDefault="00EC213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0F6EB7"/>
    <w:rsid w:val="00102A79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675D2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420AD"/>
    <w:rsid w:val="00574B08"/>
    <w:rsid w:val="00584C22"/>
    <w:rsid w:val="00592A95"/>
    <w:rsid w:val="006179CB"/>
    <w:rsid w:val="00636DB3"/>
    <w:rsid w:val="006657FB"/>
    <w:rsid w:val="00677A48"/>
    <w:rsid w:val="006A1521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F4CC4"/>
    <w:rsid w:val="0083170D"/>
    <w:rsid w:val="00831E14"/>
    <w:rsid w:val="00834CFC"/>
    <w:rsid w:val="00882D14"/>
    <w:rsid w:val="008A795D"/>
    <w:rsid w:val="008C703B"/>
    <w:rsid w:val="008E6C1C"/>
    <w:rsid w:val="008F07B5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96088"/>
    <w:rsid w:val="00AB5523"/>
    <w:rsid w:val="00AF20FF"/>
    <w:rsid w:val="00AF3758"/>
    <w:rsid w:val="00AF3C6A"/>
    <w:rsid w:val="00B1628A"/>
    <w:rsid w:val="00B35368"/>
    <w:rsid w:val="00BC06A3"/>
    <w:rsid w:val="00BD2A0D"/>
    <w:rsid w:val="00BE069E"/>
    <w:rsid w:val="00C06660"/>
    <w:rsid w:val="00C12816"/>
    <w:rsid w:val="00C132F9"/>
    <w:rsid w:val="00C14DF4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853B6"/>
    <w:rsid w:val="00D979DD"/>
    <w:rsid w:val="00DA3F9B"/>
    <w:rsid w:val="00DB3983"/>
    <w:rsid w:val="00E32030"/>
    <w:rsid w:val="00E45868"/>
    <w:rsid w:val="00EB4FF5"/>
    <w:rsid w:val="00EC213B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8F07B5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8F07B5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a/registrar/stud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72A17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C16D6"/>
    <w:rsid w:val="00CD4EF8"/>
    <w:rsid w:val="00D029C0"/>
    <w:rsid w:val="00FD70C9"/>
    <w:rsid w:val="00FD7C07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2015-04-01T15:38:00Z</dcterms:created>
  <dcterms:modified xsi:type="dcterms:W3CDTF">2015-04-01T15:38:00Z</dcterms:modified>
</cp:coreProperties>
</file>